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Pr="00540606" w:rsidRDefault="00130D5C" w:rsidP="005406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1194">
        <w:rPr>
          <w:rFonts w:ascii="Times New Roman" w:hAnsi="Times New Roman" w:cs="Times New Roman"/>
          <w:b/>
          <w:sz w:val="28"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540606" w:rsidRPr="00EB24CA">
        <w:rPr>
          <w:b/>
          <w:sz w:val="28"/>
          <w:szCs w:val="28"/>
        </w:rPr>
        <w:t>«</w:t>
      </w:r>
      <w:r w:rsidR="00540606" w:rsidRPr="00540606">
        <w:rPr>
          <w:rFonts w:ascii="Times New Roman" w:hAnsi="Times New Roman" w:cs="Times New Roman"/>
          <w:b/>
          <w:sz w:val="28"/>
          <w:szCs w:val="28"/>
        </w:rPr>
        <w:t xml:space="preserve">Проверка отдельных вопросов финансово – хозяйственной </w:t>
      </w:r>
      <w:proofErr w:type="gramStart"/>
      <w:r w:rsidR="00540606" w:rsidRPr="00540606">
        <w:rPr>
          <w:rFonts w:ascii="Times New Roman" w:hAnsi="Times New Roman" w:cs="Times New Roman"/>
          <w:b/>
          <w:sz w:val="28"/>
          <w:szCs w:val="28"/>
        </w:rPr>
        <w:t>деятельности  ГОУ</w:t>
      </w:r>
      <w:proofErr w:type="gramEnd"/>
      <w:r w:rsidR="00540606" w:rsidRPr="00540606">
        <w:rPr>
          <w:rFonts w:ascii="Times New Roman" w:hAnsi="Times New Roman" w:cs="Times New Roman"/>
          <w:b/>
          <w:sz w:val="28"/>
          <w:szCs w:val="28"/>
        </w:rPr>
        <w:t xml:space="preserve"> ТО «Алексинская школа» в рамках государственной программы Тульской области «Развитие образования Тульской области»   за 2015 год</w:t>
      </w:r>
    </w:p>
    <w:bookmarkEnd w:id="0"/>
    <w:p w:rsidR="00E54850" w:rsidRDefault="00E54850"/>
    <w:p w:rsidR="00E54850" w:rsidRPr="00E54850" w:rsidRDefault="00540606" w:rsidP="00E54850">
      <w:pPr>
        <w:ind w:firstLine="709"/>
        <w:jc w:val="both"/>
      </w:pPr>
      <w:r>
        <w:t xml:space="preserve">Исполнено представление, направленное </w:t>
      </w:r>
      <w:r w:rsidRPr="00EB24CA">
        <w:rPr>
          <w:kern w:val="2"/>
        </w:rPr>
        <w:t>ГОУ ТО «Алексинская школа»</w:t>
      </w:r>
      <w:r>
        <w:rPr>
          <w:kern w:val="2"/>
        </w:rPr>
        <w:t>.</w:t>
      </w:r>
    </w:p>
    <w:p w:rsidR="00540606" w:rsidRDefault="00540606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</w:p>
    <w:p w:rsidR="00540606" w:rsidRPr="00EB24CA" w:rsidRDefault="00540606" w:rsidP="00540606">
      <w:pPr>
        <w:ind w:firstLine="708"/>
        <w:jc w:val="both"/>
        <w:rPr>
          <w:rFonts w:eastAsia="Calibri"/>
          <w:szCs w:val="28"/>
        </w:rPr>
      </w:pPr>
      <w:r>
        <w:rPr>
          <w:bCs/>
          <w:szCs w:val="28"/>
        </w:rPr>
        <w:t>В ходе проверки было выявлено недвижимое имущество, не отраженное в учете Учреждения, нарушения в части необоснованного списания материальных запасов,  отмечены замечания по  качеству</w:t>
      </w:r>
      <w:r w:rsidRPr="00EB24CA">
        <w:rPr>
          <w:bCs/>
          <w:szCs w:val="28"/>
        </w:rPr>
        <w:t xml:space="preserve">  составления и </w:t>
      </w:r>
      <w:r w:rsidRPr="00EB24CA">
        <w:rPr>
          <w:kern w:val="1"/>
          <w:lang w:eastAsia="ar-SA"/>
        </w:rPr>
        <w:t>расчет</w:t>
      </w:r>
      <w:r>
        <w:rPr>
          <w:kern w:val="1"/>
          <w:lang w:eastAsia="ar-SA"/>
        </w:rPr>
        <w:t xml:space="preserve">ов  плановых сметных показателей, по формированию Учетной политики Учреждения, а также отдельные нарушения законодательства о контрактной системе в части размещения в единой информационной системе в сфере закупок отчетов об исполнении </w:t>
      </w:r>
      <w:r w:rsidRPr="00EB24CA">
        <w:rPr>
          <w:rFonts w:eastAsia="Calibri"/>
          <w:szCs w:val="28"/>
        </w:rPr>
        <w:t xml:space="preserve">государственных контрактов </w:t>
      </w:r>
      <w:r>
        <w:rPr>
          <w:rFonts w:eastAsia="Calibri"/>
          <w:szCs w:val="28"/>
        </w:rPr>
        <w:t>и ведения претензионной работы по контрактам, исполненных с нарушением.</w:t>
      </w:r>
    </w:p>
    <w:p w:rsidR="00FA1194" w:rsidRPr="004C7E30" w:rsidRDefault="00FA1194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2C5439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411007" w:rsidRDefault="00540606" w:rsidP="002C5439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540606">
        <w:rPr>
          <w:szCs w:val="28"/>
        </w:rPr>
        <w:t>Про</w:t>
      </w:r>
      <w:r>
        <w:rPr>
          <w:szCs w:val="28"/>
        </w:rPr>
        <w:t>ведено совещание с сотрудниками, в ходе которого у</w:t>
      </w:r>
      <w:r w:rsidRPr="00540606">
        <w:rPr>
          <w:szCs w:val="28"/>
        </w:rPr>
        <w:t>казано на недопущение нарушений</w:t>
      </w:r>
      <w:r w:rsidRPr="00540606">
        <w:t xml:space="preserve"> </w:t>
      </w:r>
      <w:r>
        <w:t xml:space="preserve">при </w:t>
      </w:r>
      <w:r>
        <w:rPr>
          <w:szCs w:val="28"/>
        </w:rPr>
        <w:t xml:space="preserve">осуществлении расчетов </w:t>
      </w:r>
      <w:r w:rsidRPr="00540606">
        <w:rPr>
          <w:szCs w:val="28"/>
        </w:rPr>
        <w:t>плановых сметных показателей. В расчете плановых показателей на 2017 год указанные недоработки устранены</w:t>
      </w:r>
      <w:r>
        <w:rPr>
          <w:szCs w:val="28"/>
        </w:rPr>
        <w:t>;</w:t>
      </w:r>
    </w:p>
    <w:p w:rsidR="00540606" w:rsidRDefault="00540606" w:rsidP="002C5439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540606">
        <w:rPr>
          <w:szCs w:val="28"/>
        </w:rPr>
        <w:t xml:space="preserve">В Учетную политику </w:t>
      </w:r>
      <w:r>
        <w:rPr>
          <w:szCs w:val="28"/>
        </w:rPr>
        <w:t xml:space="preserve">Учреждения </w:t>
      </w:r>
      <w:r w:rsidRPr="00540606">
        <w:rPr>
          <w:szCs w:val="28"/>
        </w:rPr>
        <w:t>приказом от 10.10.</w:t>
      </w:r>
      <w:r>
        <w:rPr>
          <w:szCs w:val="28"/>
        </w:rPr>
        <w:t xml:space="preserve">2016 №81/у внесены изменения с </w:t>
      </w:r>
      <w:r w:rsidRPr="00540606">
        <w:rPr>
          <w:szCs w:val="28"/>
        </w:rPr>
        <w:t>учетом требования Инструкции по применению Единого плана счетов от 01.12.2010 №157н</w:t>
      </w:r>
      <w:r>
        <w:rPr>
          <w:szCs w:val="28"/>
        </w:rPr>
        <w:t>;</w:t>
      </w:r>
    </w:p>
    <w:p w:rsidR="00540606" w:rsidRDefault="00540606" w:rsidP="002C5439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На сотрудников Учреждения, допустивших нарушения, наложены дисциплинарные взы</w:t>
      </w:r>
      <w:r w:rsidR="002C5439">
        <w:rPr>
          <w:szCs w:val="28"/>
        </w:rPr>
        <w:t>скания в виде замечания;</w:t>
      </w:r>
    </w:p>
    <w:p w:rsidR="00540606" w:rsidRDefault="00540606" w:rsidP="002C5439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540606">
        <w:rPr>
          <w:szCs w:val="28"/>
        </w:rPr>
        <w:t xml:space="preserve">Направлена претензия Подрядчику о взыскании пени за просрочку обязательств по контракту. </w:t>
      </w:r>
      <w:r>
        <w:rPr>
          <w:szCs w:val="28"/>
        </w:rPr>
        <w:t>Арбитражным судом Тульской области</w:t>
      </w:r>
      <w:r w:rsidRPr="00540606">
        <w:rPr>
          <w:szCs w:val="28"/>
        </w:rPr>
        <w:t xml:space="preserve"> принято исковое заявление на взыскание с ООО ПФ "Ат</w:t>
      </w:r>
      <w:r w:rsidR="00AC565D">
        <w:rPr>
          <w:szCs w:val="28"/>
        </w:rPr>
        <w:t>лантик" пени в размере 172,4 тыс. рублей</w:t>
      </w:r>
      <w:r w:rsidRPr="00540606">
        <w:rPr>
          <w:szCs w:val="28"/>
        </w:rPr>
        <w:t>, открыто дело №А68-10515/2016.</w:t>
      </w:r>
    </w:p>
    <w:p w:rsidR="00540606" w:rsidRDefault="00540606" w:rsidP="00540606">
      <w:pPr>
        <w:pStyle w:val="a3"/>
        <w:ind w:left="1069"/>
        <w:jc w:val="both"/>
        <w:rPr>
          <w:szCs w:val="28"/>
        </w:rPr>
      </w:pPr>
    </w:p>
    <w:p w:rsidR="00540606" w:rsidRPr="00540606" w:rsidRDefault="00540606" w:rsidP="002C5439">
      <w:pPr>
        <w:pStyle w:val="a3"/>
        <w:ind w:left="0" w:firstLine="709"/>
        <w:jc w:val="both"/>
        <w:rPr>
          <w:szCs w:val="28"/>
        </w:rPr>
      </w:pPr>
      <w:r w:rsidRPr="00540606">
        <w:rPr>
          <w:szCs w:val="28"/>
        </w:rPr>
        <w:t xml:space="preserve">Постановлением о прекращении производства по делу об административном правонарушении от 18.10.2016 </w:t>
      </w:r>
      <w:r>
        <w:rPr>
          <w:szCs w:val="28"/>
        </w:rPr>
        <w:t xml:space="preserve">контрактный управляющий Учреждения </w:t>
      </w:r>
      <w:r w:rsidR="00B42E73">
        <w:rPr>
          <w:szCs w:val="28"/>
        </w:rPr>
        <w:t>освобожден</w:t>
      </w:r>
      <w:r w:rsidRPr="00540606">
        <w:rPr>
          <w:szCs w:val="28"/>
        </w:rPr>
        <w:t xml:space="preserve"> от административной ответственности за совершение правонарушения, предусмотренного ч. 1.4 ст. 7.30 Ко</w:t>
      </w:r>
      <w:r>
        <w:rPr>
          <w:szCs w:val="28"/>
        </w:rPr>
        <w:t xml:space="preserve">АП </w:t>
      </w:r>
      <w:r w:rsidRPr="00B42E73">
        <w:rPr>
          <w:szCs w:val="28"/>
        </w:rPr>
        <w:t>с объявлением устного замечания.</w:t>
      </w:r>
    </w:p>
    <w:p w:rsidR="00411007" w:rsidRDefault="00411007" w:rsidP="002C5439">
      <w:pPr>
        <w:ind w:firstLine="709"/>
        <w:jc w:val="both"/>
        <w:rPr>
          <w:szCs w:val="28"/>
        </w:rPr>
      </w:pPr>
    </w:p>
    <w:p w:rsidR="0083258D" w:rsidRDefault="00411007" w:rsidP="002C5439">
      <w:pPr>
        <w:ind w:firstLine="709"/>
        <w:jc w:val="both"/>
        <w:rPr>
          <w:szCs w:val="28"/>
        </w:rPr>
      </w:pPr>
      <w:r w:rsidRPr="00264379">
        <w:rPr>
          <w:szCs w:val="28"/>
        </w:rPr>
        <w:t xml:space="preserve"> </w:t>
      </w:r>
      <w:r w:rsidR="0083258D" w:rsidRPr="00264379">
        <w:rPr>
          <w:szCs w:val="28"/>
        </w:rPr>
        <w:t>По результатам рассмотрения счетной палато</w:t>
      </w:r>
      <w:r w:rsidR="002C5439">
        <w:rPr>
          <w:szCs w:val="28"/>
        </w:rPr>
        <w:t>й Тульской области представление снято</w:t>
      </w:r>
      <w:r w:rsidR="0083258D" w:rsidRPr="00264379">
        <w:rPr>
          <w:szCs w:val="28"/>
        </w:rPr>
        <w:t xml:space="preserve"> с контроля.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834E7"/>
    <w:multiLevelType w:val="hybridMultilevel"/>
    <w:tmpl w:val="90A241AA"/>
    <w:lvl w:ilvl="0" w:tplc="D2360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55499"/>
    <w:rsid w:val="00264379"/>
    <w:rsid w:val="002C5439"/>
    <w:rsid w:val="00411007"/>
    <w:rsid w:val="0043002C"/>
    <w:rsid w:val="00540606"/>
    <w:rsid w:val="005D37BC"/>
    <w:rsid w:val="00610171"/>
    <w:rsid w:val="00643ADA"/>
    <w:rsid w:val="006859B9"/>
    <w:rsid w:val="00794BF5"/>
    <w:rsid w:val="0083258D"/>
    <w:rsid w:val="00894591"/>
    <w:rsid w:val="00923C75"/>
    <w:rsid w:val="009F5181"/>
    <w:rsid w:val="00A100E3"/>
    <w:rsid w:val="00A614E9"/>
    <w:rsid w:val="00AC565D"/>
    <w:rsid w:val="00B34E58"/>
    <w:rsid w:val="00B42E73"/>
    <w:rsid w:val="00CD4711"/>
    <w:rsid w:val="00D62009"/>
    <w:rsid w:val="00E54850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2017-01-10T07:11:00Z</cp:lastPrinted>
  <dcterms:created xsi:type="dcterms:W3CDTF">2017-01-20T11:02:00Z</dcterms:created>
  <dcterms:modified xsi:type="dcterms:W3CDTF">2017-01-20T11:02:00Z</dcterms:modified>
</cp:coreProperties>
</file>